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1869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64C7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110C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E8DEB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75D8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C69E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86710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6B2F9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CABFB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EBEDC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CCF5F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508C33FF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2DB3983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D359E" w:rsidRPr="006C2810" w14:paraId="46A174B4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5DE3B3B3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0371B093" w14:textId="37AE5FEE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D359E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B8FA303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8FE" w14:textId="60373F84" w:rsidR="006C2810" w:rsidRPr="006C2810" w:rsidRDefault="006C2810" w:rsidP="00C548F6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9D359E">
              <w:rPr>
                <w:rFonts w:ascii="Times New Roman" w:hAnsi="Times New Roman" w:cs="Times New Roman"/>
                <w:sz w:val="24"/>
                <w:szCs w:val="24"/>
              </w:rPr>
              <w:t>12-3-45678-9</w:t>
            </w:r>
          </w:p>
          <w:p w14:paraId="52C76603" w14:textId="4E2CCC55" w:rsidR="006C2810" w:rsidRPr="006C2810" w:rsidRDefault="005E298F" w:rsidP="00207E04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ORDER GRANTING LETTERS OF ADMINISTRATION </w:t>
            </w:r>
            <w:r w:rsidR="000F716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WITH BOND </w:t>
            </w:r>
            <w:r w:rsidRPr="005E29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AND NONINTERVENTION POWERS</w:t>
            </w:r>
          </w:p>
        </w:tc>
      </w:tr>
    </w:tbl>
    <w:p w14:paraId="3B0701A5" w14:textId="77777777" w:rsidR="006C2810" w:rsidRPr="006C2810" w:rsidRDefault="006C2810" w:rsidP="005E29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D6F222" w14:textId="353A279C" w:rsidR="005E298F" w:rsidRPr="005E298F" w:rsidRDefault="00C548F6" w:rsidP="005E29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5E298F" w:rsidRPr="005E298F">
        <w:rPr>
          <w:rFonts w:ascii="Times New Roman" w:eastAsia="Times New Roman" w:hAnsi="Times New Roman" w:cs="Times New Roman"/>
          <w:bCs/>
          <w:sz w:val="24"/>
          <w:szCs w:val="20"/>
        </w:rPr>
        <w:t xml:space="preserve">The Court, having heard and considered the Petition for Probate of Will, Letters Testamentary, and Nonintervention Powers presented by the undersigned attorney for </w:t>
      </w:r>
      <w:r w:rsidR="005E298F" w:rsidRPr="005E298F">
        <w:rPr>
          <w:rFonts w:ascii="Times New Roman" w:eastAsia="Times New Roman" w:hAnsi="Times New Roman" w:cs="Times New Roman"/>
          <w:sz w:val="24"/>
          <w:szCs w:val="20"/>
        </w:rPr>
        <w:t xml:space="preserve">Petitioner, </w:t>
      </w:r>
      <w:r w:rsidR="009D359E">
        <w:rPr>
          <w:rFonts w:ascii="Times New Roman" w:eastAsia="Times New Roman" w:hAnsi="Times New Roman" w:cs="Times New Roman"/>
          <w:sz w:val="24"/>
          <w:szCs w:val="20"/>
        </w:rPr>
        <w:t>Abraham Lincoln</w:t>
      </w:r>
      <w:r w:rsidR="005E298F" w:rsidRPr="005E298F">
        <w:rPr>
          <w:rFonts w:ascii="Times New Roman" w:eastAsia="Times New Roman" w:hAnsi="Times New Roman" w:cs="Times New Roman"/>
          <w:sz w:val="24"/>
          <w:szCs w:val="20"/>
        </w:rPr>
        <w:t>, makes the following Findings:</w:t>
      </w:r>
    </w:p>
    <w:p w14:paraId="4F13B800" w14:textId="77777777" w:rsidR="005E298F" w:rsidRPr="005E298F" w:rsidRDefault="005E298F" w:rsidP="005E29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1.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ab/>
        <w:t xml:space="preserve">Decedent died intestate on </w:t>
      </w:r>
      <w:r w:rsidRPr="005E298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5E298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>was then a resident of __</w:t>
      </w:r>
      <w:r w:rsidRPr="005E298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>County, Washington, and left property in this state subject to probate.</w:t>
      </w:r>
    </w:p>
    <w:p w14:paraId="4286B3F0" w14:textId="77777777" w:rsidR="005E298F" w:rsidRPr="005E298F" w:rsidRDefault="005E298F" w:rsidP="005E29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2.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ab/>
        <w:t>Decedent’s estate is solvent.</w:t>
      </w:r>
    </w:p>
    <w:p w14:paraId="44B1D328" w14:textId="77777777" w:rsidR="005E298F" w:rsidRPr="005E298F" w:rsidRDefault="005E298F" w:rsidP="005E298F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3.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ab/>
        <w:t xml:space="preserve">Petitioner is willing and legally qualified to act as Administrator of Decedent’s Estate. </w:t>
      </w:r>
    </w:p>
    <w:p w14:paraId="74FE7E9E" w14:textId="77777777" w:rsidR="005E298F" w:rsidRPr="005E298F" w:rsidRDefault="005E298F" w:rsidP="005E298F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4.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ab/>
        <w:t>No bond is required, and nonintervention powers may be granted.</w:t>
      </w:r>
    </w:p>
    <w:p w14:paraId="624C727A" w14:textId="5BA5EDFE" w:rsidR="005E298F" w:rsidRPr="005E298F" w:rsidRDefault="005E298F" w:rsidP="005E298F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5.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ab/>
      </w:r>
      <w:r w:rsidR="009D359E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 xml:space="preserve">otice of this hearing </w:t>
      </w:r>
      <w:r w:rsidR="009D359E">
        <w:rPr>
          <w:rFonts w:ascii="Times New Roman" w:eastAsia="Times New Roman" w:hAnsi="Times New Roman" w:cs="Times New Roman"/>
          <w:sz w:val="24"/>
          <w:szCs w:val="20"/>
        </w:rPr>
        <w:t>was given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9D08E8F" w14:textId="77777777" w:rsidR="005E298F" w:rsidRPr="005E298F" w:rsidRDefault="005E298F" w:rsidP="005E298F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E298F">
        <w:rPr>
          <w:rFonts w:ascii="Times New Roman" w:eastAsia="Times New Roman" w:hAnsi="Times New Roman" w:cs="Times New Roman"/>
          <w:bCs/>
          <w:sz w:val="24"/>
        </w:rPr>
        <w:t>Based upon the foregoing Findings, the Court makes the following Order:</w:t>
      </w:r>
    </w:p>
    <w:p w14:paraId="40F9CE6E" w14:textId="681E2767" w:rsidR="005E298F" w:rsidRPr="005E298F" w:rsidRDefault="005E298F" w:rsidP="005E298F">
      <w:pPr>
        <w:numPr>
          <w:ilvl w:val="0"/>
          <w:numId w:val="2"/>
        </w:numPr>
        <w:tabs>
          <w:tab w:val="clear" w:pos="1440"/>
        </w:tabs>
        <w:spacing w:line="48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Petitioner </w:t>
      </w:r>
      <w:r w:rsidR="009D359E">
        <w:rPr>
          <w:rFonts w:ascii="Times New Roman" w:eastAsia="Times New Roman" w:hAnsi="Times New Roman" w:cs="Times New Roman"/>
          <w:sz w:val="24"/>
          <w:szCs w:val="24"/>
        </w:rPr>
        <w:t>Abraham Lincoln</w:t>
      </w:r>
      <w:r w:rsidRPr="005E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>is appointed as Administrator of Decedent’s Estate, to serve with</w:t>
      </w:r>
      <w:r w:rsidR="009D359E">
        <w:rPr>
          <w:rFonts w:ascii="Times New Roman" w:eastAsia="Times New Roman" w:hAnsi="Times New Roman" w:cs="Times New Roman"/>
          <w:sz w:val="24"/>
          <w:szCs w:val="20"/>
        </w:rPr>
        <w:t xml:space="preserve"> a $</w:t>
      </w:r>
      <w:r w:rsidR="000F7169">
        <w:rPr>
          <w:rFonts w:ascii="Times New Roman" w:eastAsia="Times New Roman" w:hAnsi="Times New Roman" w:cs="Times New Roman"/>
          <w:sz w:val="24"/>
          <w:szCs w:val="20"/>
        </w:rPr>
        <w:t>2</w:t>
      </w:r>
      <w:r w:rsidR="009D359E">
        <w:rPr>
          <w:rFonts w:ascii="Times New Roman" w:eastAsia="Times New Roman" w:hAnsi="Times New Roman" w:cs="Times New Roman"/>
          <w:sz w:val="24"/>
          <w:szCs w:val="20"/>
        </w:rPr>
        <w:t>0,000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 xml:space="preserve"> bond and with nonintervention powers.</w:t>
      </w:r>
    </w:p>
    <w:p w14:paraId="4A711A91" w14:textId="10CD2AB9" w:rsidR="005E298F" w:rsidRPr="005E298F" w:rsidRDefault="005E298F" w:rsidP="005E298F">
      <w:pPr>
        <w:numPr>
          <w:ilvl w:val="0"/>
          <w:numId w:val="2"/>
        </w:numPr>
        <w:tabs>
          <w:tab w:val="clear" w:pos="1440"/>
        </w:tabs>
        <w:spacing w:line="48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 xml:space="preserve">The Clerk of the Court shall promptly issue Letters of Administration to </w:t>
      </w:r>
      <w:r w:rsidR="009D359E">
        <w:rPr>
          <w:rFonts w:ascii="Times New Roman" w:eastAsia="Times New Roman" w:hAnsi="Times New Roman" w:cs="Times New Roman"/>
          <w:sz w:val="24"/>
          <w:szCs w:val="24"/>
        </w:rPr>
        <w:t>Abraham Lincoln</w:t>
      </w:r>
      <w:r w:rsidRPr="005E2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 xml:space="preserve">upon the filing of </w:t>
      </w:r>
      <w:r w:rsidR="009D359E">
        <w:rPr>
          <w:rFonts w:ascii="Times New Roman" w:eastAsia="Times New Roman" w:hAnsi="Times New Roman" w:cs="Times New Roman"/>
          <w:sz w:val="24"/>
          <w:szCs w:val="20"/>
        </w:rPr>
        <w:t>a bond an</w:t>
      </w:r>
      <w:bookmarkStart w:id="0" w:name="_GoBack"/>
      <w:bookmarkEnd w:id="0"/>
      <w:r w:rsidR="009D359E">
        <w:rPr>
          <w:rFonts w:ascii="Times New Roman" w:eastAsia="Times New Roman" w:hAnsi="Times New Roman" w:cs="Times New Roman"/>
          <w:sz w:val="24"/>
          <w:szCs w:val="20"/>
        </w:rPr>
        <w:t xml:space="preserve">d 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>h</w:t>
      </w:r>
      <w:r w:rsidR="009D359E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 xml:space="preserve"> sworn Oath of </w:t>
      </w:r>
      <w:r w:rsidR="009D359E">
        <w:rPr>
          <w:rFonts w:ascii="Times New Roman" w:eastAsia="Times New Roman" w:hAnsi="Times New Roman" w:cs="Times New Roman"/>
          <w:sz w:val="24"/>
          <w:szCs w:val="20"/>
        </w:rPr>
        <w:t>Administrator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01506E3" w14:textId="69D009C9" w:rsidR="005E298F" w:rsidRPr="005E298F" w:rsidRDefault="005E298F" w:rsidP="005E298F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b/>
          <w:bCs/>
          <w:sz w:val="24"/>
          <w:szCs w:val="20"/>
        </w:rPr>
        <w:t>DATED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 xml:space="preserve"> this _____ day of __, 201</w:t>
      </w:r>
      <w:r w:rsidR="009D359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5E298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1B626FA" w14:textId="77777777" w:rsidR="005E298F" w:rsidRPr="005E298F" w:rsidRDefault="005E298F" w:rsidP="005E29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402300A" w14:textId="77777777" w:rsidR="005E298F" w:rsidRPr="005E298F" w:rsidRDefault="005E298F" w:rsidP="005E298F">
      <w:pPr>
        <w:ind w:firstLine="43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____________________________________</w:t>
      </w:r>
    </w:p>
    <w:p w14:paraId="12F9ED24" w14:textId="77777777" w:rsidR="005E298F" w:rsidRPr="005E298F" w:rsidRDefault="005E298F" w:rsidP="005E298F">
      <w:pPr>
        <w:ind w:firstLine="43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JUDGE/COMMISSIONER</w:t>
      </w:r>
    </w:p>
    <w:p w14:paraId="190B3B26" w14:textId="77777777" w:rsidR="005E298F" w:rsidRPr="005E298F" w:rsidRDefault="005E298F" w:rsidP="005E29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EE8D5B4" w14:textId="77777777" w:rsidR="005E298F" w:rsidRPr="005E298F" w:rsidRDefault="005E298F" w:rsidP="005E298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Presented by:</w:t>
      </w:r>
    </w:p>
    <w:p w14:paraId="255B3D5F" w14:textId="77777777" w:rsidR="005E298F" w:rsidRPr="005E298F" w:rsidRDefault="005E298F" w:rsidP="005E298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C9394DC" w14:textId="77777777" w:rsidR="005E298F" w:rsidRPr="005E298F" w:rsidRDefault="005E298F" w:rsidP="005E298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4C2917E" w14:textId="77777777" w:rsidR="005E298F" w:rsidRPr="005E298F" w:rsidRDefault="005E298F" w:rsidP="005E298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75452E3" w14:textId="77777777" w:rsidR="005E298F" w:rsidRPr="005E298F" w:rsidRDefault="005E298F" w:rsidP="005E298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298F">
        <w:rPr>
          <w:rFonts w:ascii="Times New Roman" w:eastAsia="Times New Roman" w:hAnsi="Times New Roman" w:cs="Times New Roman"/>
          <w:sz w:val="24"/>
          <w:szCs w:val="20"/>
        </w:rPr>
        <w:t>______________________________________</w:t>
      </w:r>
    </w:p>
    <w:p w14:paraId="3AB5A4DA" w14:textId="4802F5E8" w:rsidR="005E298F" w:rsidRPr="005E298F" w:rsidRDefault="009D359E" w:rsidP="005E298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Abraham Lincoln, Petitioner</w:t>
      </w:r>
    </w:p>
    <w:p w14:paraId="658213DD" w14:textId="77777777" w:rsidR="006C2810" w:rsidRPr="006C2810" w:rsidRDefault="006C2810" w:rsidP="005E29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810" w:rsidRPr="006C2810" w:rsidSect="006C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1FFC" w14:textId="77777777" w:rsidR="00754F36" w:rsidRDefault="00754F36" w:rsidP="006C2810">
      <w:r>
        <w:separator/>
      </w:r>
    </w:p>
  </w:endnote>
  <w:endnote w:type="continuationSeparator" w:id="0">
    <w:p w14:paraId="13E4B2B0" w14:textId="77777777" w:rsidR="00754F36" w:rsidRDefault="00754F36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BF1E" w14:textId="77777777" w:rsidR="002D7199" w:rsidRDefault="002D7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9A58" w14:textId="77777777" w:rsidR="00757E39" w:rsidRDefault="0064042C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Order </w:t>
    </w:r>
    <w:r w:rsidR="005E298F">
      <w:rPr>
        <w:rFonts w:ascii="Times New Roman" w:hAnsi="Times New Roman" w:cs="Times New Roman"/>
        <w:sz w:val="20"/>
        <w:szCs w:val="20"/>
      </w:rPr>
      <w:t>Granting Letters of Administration</w:t>
    </w:r>
  </w:p>
  <w:p w14:paraId="00022672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C31799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C31799">
      <w:rPr>
        <w:rFonts w:ascii="Times New Roman" w:hAnsi="Times New Roman" w:cs="Times New Roman"/>
        <w:noProof/>
        <w:sz w:val="20"/>
        <w:szCs w:val="20"/>
      </w:rPr>
      <w:t>2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36A9C" w14:textId="77777777" w:rsidR="002D7199" w:rsidRDefault="002D7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AC907" w14:textId="77777777" w:rsidR="00754F36" w:rsidRDefault="00754F36" w:rsidP="006C2810">
      <w:r>
        <w:separator/>
      </w:r>
    </w:p>
  </w:footnote>
  <w:footnote w:type="continuationSeparator" w:id="0">
    <w:p w14:paraId="60585FA5" w14:textId="77777777" w:rsidR="00754F36" w:rsidRDefault="00754F36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4C9B" w14:textId="77777777" w:rsidR="002D7199" w:rsidRDefault="002D7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C945" w14:textId="421F0472" w:rsidR="006C2810" w:rsidRPr="0096738B" w:rsidRDefault="00754F36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978949702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noProof/>
            <w:sz w:val="24"/>
            <w:szCs w:val="24"/>
          </w:rPr>
          <w:pict w14:anchorId="084D8E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250095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38441D1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281D61C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0A3C3E3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442BD60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60BE31F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7B8FBAC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53FC58C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12E69C0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33FD0BF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0DC1D96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60BD2A5D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540F209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6362A69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5A9D9EE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6BE52E7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5235BBA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726C660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439235FD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5B2E0E0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10DD7B6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1BD3521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42B7C134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15002C7F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0CFA9227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1E7BC328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03C593A0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2A18" w14:textId="77777777" w:rsidR="002D7199" w:rsidRDefault="002D7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F7169"/>
    <w:rsid w:val="001A482D"/>
    <w:rsid w:val="002A57E1"/>
    <w:rsid w:val="002D0855"/>
    <w:rsid w:val="002D7199"/>
    <w:rsid w:val="005E298F"/>
    <w:rsid w:val="005E339F"/>
    <w:rsid w:val="0064042C"/>
    <w:rsid w:val="006C2810"/>
    <w:rsid w:val="00754F36"/>
    <w:rsid w:val="00757E39"/>
    <w:rsid w:val="00876529"/>
    <w:rsid w:val="009D359E"/>
    <w:rsid w:val="00C31799"/>
    <w:rsid w:val="00C548F6"/>
    <w:rsid w:val="00D73B85"/>
    <w:rsid w:val="00ED2462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388498"/>
  <w15:docId w15:val="{10336D58-E6DD-4B18-8027-E095A49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062D-9870-4B63-81ED-0E3BA558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7</cp:revision>
  <dcterms:created xsi:type="dcterms:W3CDTF">2013-08-06T22:37:00Z</dcterms:created>
  <dcterms:modified xsi:type="dcterms:W3CDTF">2019-02-06T18:40:00Z</dcterms:modified>
</cp:coreProperties>
</file>